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F2E75" w14:textId="77777777" w:rsidR="00E8761B" w:rsidRPr="00E8761B" w:rsidRDefault="00E8761B" w:rsidP="00E8761B">
      <w:pPr>
        <w:rPr>
          <w:rFonts w:ascii="Cambria" w:hAnsi="Cambria"/>
          <w:b/>
          <w:bCs/>
        </w:rPr>
      </w:pPr>
      <w:r w:rsidRPr="00E8761B">
        <w:rPr>
          <w:rFonts w:ascii="Cambria" w:hAnsi="Cambria"/>
          <w:b/>
          <w:bCs/>
        </w:rPr>
        <w:t>SOP: Patient Cancellations &amp; No-Shows</w:t>
      </w:r>
    </w:p>
    <w:p w14:paraId="20460F21" w14:textId="77777777" w:rsidR="00E8761B" w:rsidRPr="00E8761B" w:rsidRDefault="00E8761B" w:rsidP="00E8761B">
      <w:pPr>
        <w:rPr>
          <w:rFonts w:ascii="Cambria" w:hAnsi="Cambria"/>
        </w:rPr>
      </w:pPr>
      <w:r w:rsidRPr="00E8761B">
        <w:rPr>
          <w:rFonts w:ascii="Cambria" w:hAnsi="Cambria"/>
          <w:b/>
          <w:bCs/>
        </w:rPr>
        <w:t>Purpose:</w:t>
      </w:r>
      <w:r w:rsidRPr="00E8761B">
        <w:rPr>
          <w:rFonts w:ascii="Cambria" w:hAnsi="Cambria"/>
        </w:rPr>
        <w:t xml:space="preserve"> To ensure missed appointments are addressed promptly, consistently, and appropriately documented.</w:t>
      </w:r>
    </w:p>
    <w:p w14:paraId="3ABF298C" w14:textId="77777777" w:rsidR="00E8761B" w:rsidRPr="00E8761B" w:rsidRDefault="00E8761B" w:rsidP="00E8761B">
      <w:pPr>
        <w:rPr>
          <w:rFonts w:ascii="Cambria" w:hAnsi="Cambria"/>
          <w:b/>
          <w:bCs/>
        </w:rPr>
      </w:pPr>
      <w:r w:rsidRPr="00E8761B">
        <w:rPr>
          <w:rFonts w:ascii="Cambria" w:hAnsi="Cambria"/>
          <w:b/>
          <w:bCs/>
        </w:rPr>
        <w:t>Cancellations</w:t>
      </w:r>
    </w:p>
    <w:p w14:paraId="52A9C16A" w14:textId="77777777" w:rsidR="00E8761B" w:rsidRPr="00E8761B" w:rsidRDefault="00E8761B" w:rsidP="00E8761B">
      <w:pPr>
        <w:numPr>
          <w:ilvl w:val="0"/>
          <w:numId w:val="1"/>
        </w:numPr>
        <w:rPr>
          <w:rFonts w:ascii="Cambria" w:hAnsi="Cambria"/>
        </w:rPr>
      </w:pPr>
      <w:r w:rsidRPr="00E8761B">
        <w:rPr>
          <w:rFonts w:ascii="Cambria" w:hAnsi="Cambria"/>
        </w:rPr>
        <w:t>Cancel the appointment in the scheduling system and document the reason, if provided.</w:t>
      </w:r>
    </w:p>
    <w:p w14:paraId="556DEC61" w14:textId="77777777" w:rsidR="00E8761B" w:rsidRPr="00E8761B" w:rsidRDefault="00E8761B" w:rsidP="00E8761B">
      <w:pPr>
        <w:numPr>
          <w:ilvl w:val="0"/>
          <w:numId w:val="1"/>
        </w:numPr>
        <w:rPr>
          <w:rFonts w:ascii="Cambria" w:hAnsi="Cambria"/>
        </w:rPr>
      </w:pPr>
      <w:r w:rsidRPr="00E8761B">
        <w:rPr>
          <w:rFonts w:ascii="Cambria" w:hAnsi="Cambria"/>
        </w:rPr>
        <w:t>Offer to reschedule the patient at the time of cancellation.</w:t>
      </w:r>
    </w:p>
    <w:p w14:paraId="75121C27" w14:textId="77777777" w:rsidR="00E8761B" w:rsidRPr="00E8761B" w:rsidRDefault="00E8761B" w:rsidP="00E8761B">
      <w:pPr>
        <w:numPr>
          <w:ilvl w:val="0"/>
          <w:numId w:val="1"/>
        </w:numPr>
        <w:rPr>
          <w:rFonts w:ascii="Cambria" w:hAnsi="Cambria"/>
        </w:rPr>
      </w:pPr>
      <w:r w:rsidRPr="00E8761B">
        <w:rPr>
          <w:rFonts w:ascii="Cambria" w:hAnsi="Cambria"/>
        </w:rPr>
        <w:t>Repeated or last-minute cancellations should be documented and brought to the Practice Manager/Provider's attention when they interfere with continuity of care.</w:t>
      </w:r>
    </w:p>
    <w:p w14:paraId="52CEF8FB" w14:textId="77777777" w:rsidR="00E8761B" w:rsidRPr="00E8761B" w:rsidRDefault="00E8761B" w:rsidP="00E8761B">
      <w:pPr>
        <w:rPr>
          <w:rFonts w:ascii="Cambria" w:hAnsi="Cambria"/>
          <w:b/>
          <w:bCs/>
        </w:rPr>
      </w:pPr>
      <w:r w:rsidRPr="00E8761B">
        <w:rPr>
          <w:rFonts w:ascii="Cambria" w:hAnsi="Cambria"/>
          <w:b/>
          <w:bCs/>
        </w:rPr>
        <w:t>Established Patient No-Shows</w:t>
      </w:r>
    </w:p>
    <w:p w14:paraId="693295EA" w14:textId="77777777" w:rsidR="00E8761B" w:rsidRPr="00E8761B" w:rsidRDefault="00E8761B" w:rsidP="00E8761B">
      <w:pPr>
        <w:numPr>
          <w:ilvl w:val="0"/>
          <w:numId w:val="2"/>
        </w:numPr>
        <w:rPr>
          <w:rFonts w:ascii="Cambria" w:hAnsi="Cambria"/>
        </w:rPr>
      </w:pPr>
      <w:r w:rsidRPr="00E8761B">
        <w:rPr>
          <w:rFonts w:ascii="Cambria" w:hAnsi="Cambria"/>
          <w:b/>
          <w:bCs/>
        </w:rPr>
        <w:t>Morning appointments:</w:t>
      </w:r>
      <w:r w:rsidRPr="00E8761B">
        <w:rPr>
          <w:rFonts w:ascii="Cambria" w:hAnsi="Cambria"/>
        </w:rPr>
        <w:t xml:space="preserve"> Contact the patient </w:t>
      </w:r>
      <w:r w:rsidRPr="00E8761B">
        <w:rPr>
          <w:rFonts w:ascii="Cambria" w:hAnsi="Cambria"/>
          <w:b/>
          <w:bCs/>
        </w:rPr>
        <w:t>before lunch</w:t>
      </w:r>
      <w:r w:rsidRPr="00E8761B">
        <w:rPr>
          <w:rFonts w:ascii="Cambria" w:hAnsi="Cambria"/>
        </w:rPr>
        <w:t>.</w:t>
      </w:r>
    </w:p>
    <w:p w14:paraId="54AE1EF4" w14:textId="77777777" w:rsidR="00E8761B" w:rsidRPr="00E8761B" w:rsidRDefault="00E8761B" w:rsidP="00E8761B">
      <w:pPr>
        <w:numPr>
          <w:ilvl w:val="0"/>
          <w:numId w:val="2"/>
        </w:numPr>
        <w:rPr>
          <w:rFonts w:ascii="Cambria" w:hAnsi="Cambria"/>
        </w:rPr>
      </w:pPr>
      <w:r w:rsidRPr="00E8761B">
        <w:rPr>
          <w:rFonts w:ascii="Cambria" w:hAnsi="Cambria"/>
          <w:b/>
          <w:bCs/>
        </w:rPr>
        <w:t>Afternoon appointments:</w:t>
      </w:r>
      <w:r w:rsidRPr="00E8761B">
        <w:rPr>
          <w:rFonts w:ascii="Cambria" w:hAnsi="Cambria"/>
        </w:rPr>
        <w:t xml:space="preserve"> Contact the patient </w:t>
      </w:r>
      <w:r w:rsidRPr="00E8761B">
        <w:rPr>
          <w:rFonts w:ascii="Cambria" w:hAnsi="Cambria"/>
          <w:b/>
          <w:bCs/>
        </w:rPr>
        <w:t>by the end of the clinic day</w:t>
      </w:r>
      <w:r w:rsidRPr="00E8761B">
        <w:rPr>
          <w:rFonts w:ascii="Cambria" w:hAnsi="Cambria"/>
        </w:rPr>
        <w:t>.</w:t>
      </w:r>
    </w:p>
    <w:p w14:paraId="36E65487" w14:textId="77777777" w:rsidR="00E8761B" w:rsidRPr="00E8761B" w:rsidRDefault="00E8761B" w:rsidP="00E8761B">
      <w:pPr>
        <w:numPr>
          <w:ilvl w:val="0"/>
          <w:numId w:val="2"/>
        </w:numPr>
        <w:rPr>
          <w:rFonts w:ascii="Cambria" w:hAnsi="Cambria"/>
        </w:rPr>
      </w:pPr>
      <w:r w:rsidRPr="00E8761B">
        <w:rPr>
          <w:rFonts w:ascii="Cambria" w:hAnsi="Cambria"/>
        </w:rPr>
        <w:t>Attempt to reschedule and document the outreach in the patient's chart, including:</w:t>
      </w:r>
    </w:p>
    <w:p w14:paraId="3D45895F" w14:textId="77777777" w:rsidR="00E8761B" w:rsidRPr="00E8761B" w:rsidRDefault="00E8761B" w:rsidP="00E8761B">
      <w:pPr>
        <w:numPr>
          <w:ilvl w:val="1"/>
          <w:numId w:val="2"/>
        </w:numPr>
        <w:rPr>
          <w:rFonts w:ascii="Cambria" w:hAnsi="Cambria"/>
        </w:rPr>
      </w:pPr>
      <w:r w:rsidRPr="00E8761B">
        <w:rPr>
          <w:rFonts w:ascii="Cambria" w:hAnsi="Cambria"/>
        </w:rPr>
        <w:t>Date/time of attempted contact</w:t>
      </w:r>
    </w:p>
    <w:p w14:paraId="2FB3E28C" w14:textId="77777777" w:rsidR="00E8761B" w:rsidRPr="00E8761B" w:rsidRDefault="00E8761B" w:rsidP="00E8761B">
      <w:pPr>
        <w:numPr>
          <w:ilvl w:val="1"/>
          <w:numId w:val="2"/>
        </w:numPr>
        <w:rPr>
          <w:rFonts w:ascii="Cambria" w:hAnsi="Cambria"/>
        </w:rPr>
      </w:pPr>
      <w:r w:rsidRPr="00E8761B">
        <w:rPr>
          <w:rFonts w:ascii="Cambria" w:hAnsi="Cambria"/>
        </w:rPr>
        <w:t>Method of contact</w:t>
      </w:r>
    </w:p>
    <w:p w14:paraId="2306D0F4" w14:textId="77777777" w:rsidR="00E8761B" w:rsidRPr="00E8761B" w:rsidRDefault="00E8761B" w:rsidP="00E8761B">
      <w:pPr>
        <w:numPr>
          <w:ilvl w:val="1"/>
          <w:numId w:val="2"/>
        </w:numPr>
        <w:rPr>
          <w:rFonts w:ascii="Cambria" w:hAnsi="Cambria"/>
        </w:rPr>
      </w:pPr>
      <w:r w:rsidRPr="00E8761B">
        <w:rPr>
          <w:rFonts w:ascii="Cambria" w:hAnsi="Cambria"/>
        </w:rPr>
        <w:t>Whether contact was made</w:t>
      </w:r>
    </w:p>
    <w:p w14:paraId="578AEE0A" w14:textId="77777777" w:rsidR="00E8761B" w:rsidRPr="00E8761B" w:rsidRDefault="00E8761B" w:rsidP="00E8761B">
      <w:pPr>
        <w:numPr>
          <w:ilvl w:val="1"/>
          <w:numId w:val="2"/>
        </w:numPr>
        <w:rPr>
          <w:rFonts w:ascii="Cambria" w:hAnsi="Cambria"/>
        </w:rPr>
      </w:pPr>
      <w:r w:rsidRPr="00E8761B">
        <w:rPr>
          <w:rFonts w:ascii="Cambria" w:hAnsi="Cambria"/>
        </w:rPr>
        <w:t>Rescheduled appointment, if applicable</w:t>
      </w:r>
    </w:p>
    <w:p w14:paraId="07DAE7D4" w14:textId="77777777" w:rsidR="00E8761B" w:rsidRPr="00E8761B" w:rsidRDefault="00E8761B" w:rsidP="00E8761B">
      <w:pPr>
        <w:numPr>
          <w:ilvl w:val="0"/>
          <w:numId w:val="2"/>
        </w:numPr>
        <w:rPr>
          <w:rFonts w:ascii="Cambria" w:hAnsi="Cambria"/>
        </w:rPr>
      </w:pPr>
      <w:r w:rsidRPr="00E8761B">
        <w:rPr>
          <w:rFonts w:ascii="Cambria" w:hAnsi="Cambria"/>
        </w:rPr>
        <w:t>Repeated no-shows should be brought to the Provider's attention, particularly when the patient has an active condition, is postoperative, or requires ongoing/follow-up care.</w:t>
      </w:r>
    </w:p>
    <w:p w14:paraId="73FC5C98" w14:textId="77777777" w:rsidR="00E8761B" w:rsidRPr="00E8761B" w:rsidRDefault="00E8761B" w:rsidP="00E8761B">
      <w:pPr>
        <w:numPr>
          <w:ilvl w:val="0"/>
          <w:numId w:val="2"/>
        </w:numPr>
        <w:rPr>
          <w:rFonts w:ascii="Cambria" w:hAnsi="Cambria"/>
        </w:rPr>
      </w:pPr>
      <w:r w:rsidRPr="00E8761B">
        <w:rPr>
          <w:rFonts w:ascii="Cambria" w:hAnsi="Cambria"/>
        </w:rPr>
        <w:t>When clinically appropriate, the Provider should determine whether additional outreach, a written notice, or possible dismissal from the practice is warranted.</w:t>
      </w:r>
    </w:p>
    <w:p w14:paraId="33793658" w14:textId="77777777" w:rsidR="00E8761B" w:rsidRPr="00E8761B" w:rsidRDefault="00E8761B" w:rsidP="00E8761B">
      <w:pPr>
        <w:rPr>
          <w:rFonts w:ascii="Cambria" w:hAnsi="Cambria"/>
          <w:b/>
          <w:bCs/>
        </w:rPr>
      </w:pPr>
      <w:r w:rsidRPr="00E8761B">
        <w:rPr>
          <w:rFonts w:ascii="Cambria" w:hAnsi="Cambria"/>
          <w:b/>
          <w:bCs/>
        </w:rPr>
        <w:t>New Patient No-Shows</w:t>
      </w:r>
    </w:p>
    <w:p w14:paraId="4C26A303" w14:textId="77777777" w:rsidR="00E8761B" w:rsidRPr="00E8761B" w:rsidRDefault="00E8761B" w:rsidP="00E8761B">
      <w:pPr>
        <w:rPr>
          <w:rFonts w:ascii="Cambria" w:hAnsi="Cambria"/>
        </w:rPr>
      </w:pPr>
      <w:r w:rsidRPr="00E8761B">
        <w:rPr>
          <w:rFonts w:ascii="Cambria" w:hAnsi="Cambria"/>
          <w:b/>
          <w:bCs/>
        </w:rPr>
        <w:t>First No-Show</w:t>
      </w:r>
    </w:p>
    <w:p w14:paraId="01488A27" w14:textId="77777777" w:rsidR="00E8761B" w:rsidRPr="00E8761B" w:rsidRDefault="00E8761B" w:rsidP="00E8761B">
      <w:pPr>
        <w:numPr>
          <w:ilvl w:val="0"/>
          <w:numId w:val="3"/>
        </w:numPr>
        <w:rPr>
          <w:rFonts w:ascii="Cambria" w:hAnsi="Cambria"/>
        </w:rPr>
      </w:pPr>
      <w:r w:rsidRPr="00E8761B">
        <w:rPr>
          <w:rFonts w:ascii="Cambria" w:hAnsi="Cambria"/>
        </w:rPr>
        <w:t xml:space="preserve">Contact the patient and offer </w:t>
      </w:r>
      <w:r w:rsidRPr="00E8761B">
        <w:rPr>
          <w:rFonts w:ascii="Cambria" w:hAnsi="Cambria"/>
          <w:b/>
          <w:bCs/>
        </w:rPr>
        <w:t>one opportunity to reschedule</w:t>
      </w:r>
      <w:r w:rsidRPr="00E8761B">
        <w:rPr>
          <w:rFonts w:ascii="Cambria" w:hAnsi="Cambria"/>
        </w:rPr>
        <w:t>.</w:t>
      </w:r>
    </w:p>
    <w:p w14:paraId="56E8A866" w14:textId="77777777" w:rsidR="00E8761B" w:rsidRPr="00E8761B" w:rsidRDefault="00E8761B" w:rsidP="00E8761B">
      <w:pPr>
        <w:numPr>
          <w:ilvl w:val="0"/>
          <w:numId w:val="3"/>
        </w:numPr>
        <w:rPr>
          <w:rFonts w:ascii="Cambria" w:hAnsi="Cambria"/>
        </w:rPr>
      </w:pPr>
      <w:r w:rsidRPr="00E8761B">
        <w:rPr>
          <w:rFonts w:ascii="Cambria" w:hAnsi="Cambria"/>
        </w:rPr>
        <w:t>Document the no-show and communication attempt.</w:t>
      </w:r>
    </w:p>
    <w:p w14:paraId="36912DAB" w14:textId="77777777" w:rsidR="00E8761B" w:rsidRPr="00E8761B" w:rsidRDefault="00E8761B" w:rsidP="00E8761B">
      <w:pPr>
        <w:rPr>
          <w:rFonts w:ascii="Cambria" w:hAnsi="Cambria"/>
        </w:rPr>
      </w:pPr>
      <w:r w:rsidRPr="00E8761B">
        <w:rPr>
          <w:rFonts w:ascii="Cambria" w:hAnsi="Cambria"/>
          <w:b/>
          <w:bCs/>
        </w:rPr>
        <w:t>Second No-Show</w:t>
      </w:r>
    </w:p>
    <w:p w14:paraId="7A91CB8A" w14:textId="77777777" w:rsidR="00E8761B" w:rsidRPr="00E8761B" w:rsidRDefault="00E8761B" w:rsidP="00E8761B">
      <w:pPr>
        <w:numPr>
          <w:ilvl w:val="0"/>
          <w:numId w:val="4"/>
        </w:numPr>
        <w:rPr>
          <w:rFonts w:ascii="Cambria" w:hAnsi="Cambria"/>
        </w:rPr>
      </w:pPr>
      <w:r w:rsidRPr="00E8761B">
        <w:rPr>
          <w:rFonts w:ascii="Cambria" w:hAnsi="Cambria"/>
        </w:rPr>
        <w:t xml:space="preserve">Do </w:t>
      </w:r>
      <w:r w:rsidRPr="00E8761B">
        <w:rPr>
          <w:rFonts w:ascii="Cambria" w:hAnsi="Cambria"/>
          <w:b/>
          <w:bCs/>
        </w:rPr>
        <w:t>not</w:t>
      </w:r>
      <w:r w:rsidRPr="00E8761B">
        <w:rPr>
          <w:rFonts w:ascii="Cambria" w:hAnsi="Cambria"/>
        </w:rPr>
        <w:t xml:space="preserve"> offer another appointment unless specifically approved by the Provider/Practice Manager.</w:t>
      </w:r>
    </w:p>
    <w:p w14:paraId="463A65D8" w14:textId="77777777" w:rsidR="00E8761B" w:rsidRPr="00E8761B" w:rsidRDefault="00E8761B" w:rsidP="00E8761B">
      <w:pPr>
        <w:numPr>
          <w:ilvl w:val="0"/>
          <w:numId w:val="4"/>
        </w:numPr>
        <w:rPr>
          <w:rFonts w:ascii="Cambria" w:hAnsi="Cambria"/>
        </w:rPr>
      </w:pPr>
      <w:r w:rsidRPr="00E8761B">
        <w:rPr>
          <w:rFonts w:ascii="Cambria" w:hAnsi="Cambria"/>
        </w:rPr>
        <w:t>Document both missed appointments and the practice's attempts to accommodate the patient.</w:t>
      </w:r>
    </w:p>
    <w:p w14:paraId="4961DAEC" w14:textId="77777777" w:rsidR="00E8761B" w:rsidRPr="00E8761B" w:rsidRDefault="00E8761B" w:rsidP="00E8761B">
      <w:pPr>
        <w:numPr>
          <w:ilvl w:val="0"/>
          <w:numId w:val="4"/>
        </w:numPr>
        <w:rPr>
          <w:rFonts w:ascii="Cambria" w:hAnsi="Cambria"/>
        </w:rPr>
      </w:pPr>
      <w:r w:rsidRPr="00E8761B">
        <w:rPr>
          <w:rFonts w:ascii="Cambria" w:hAnsi="Cambria"/>
        </w:rPr>
        <w:t>When the patient was referred by another healthcare provider, notify the referring provider that:</w:t>
      </w:r>
    </w:p>
    <w:p w14:paraId="4A186634" w14:textId="77777777" w:rsidR="00E8761B" w:rsidRPr="00E8761B" w:rsidRDefault="00E8761B" w:rsidP="00E8761B">
      <w:pPr>
        <w:numPr>
          <w:ilvl w:val="1"/>
          <w:numId w:val="4"/>
        </w:numPr>
        <w:rPr>
          <w:rFonts w:ascii="Cambria" w:hAnsi="Cambria"/>
        </w:rPr>
      </w:pPr>
      <w:r w:rsidRPr="00E8761B">
        <w:rPr>
          <w:rFonts w:ascii="Cambria" w:hAnsi="Cambria"/>
        </w:rPr>
        <w:t>The patient was scheduled on two occasions.</w:t>
      </w:r>
    </w:p>
    <w:p w14:paraId="2515A3E5" w14:textId="77777777" w:rsidR="00E8761B" w:rsidRPr="00E8761B" w:rsidRDefault="00E8761B" w:rsidP="00E8761B">
      <w:pPr>
        <w:numPr>
          <w:ilvl w:val="1"/>
          <w:numId w:val="4"/>
        </w:numPr>
        <w:rPr>
          <w:rFonts w:ascii="Cambria" w:hAnsi="Cambria"/>
        </w:rPr>
      </w:pPr>
      <w:r w:rsidRPr="00E8761B">
        <w:rPr>
          <w:rFonts w:ascii="Cambria" w:hAnsi="Cambria"/>
        </w:rPr>
        <w:t>The patient did not present for either appointment.</w:t>
      </w:r>
    </w:p>
    <w:p w14:paraId="4A3D5B36" w14:textId="77777777" w:rsidR="00E8761B" w:rsidRPr="00E8761B" w:rsidRDefault="00E8761B" w:rsidP="00E8761B">
      <w:pPr>
        <w:numPr>
          <w:ilvl w:val="1"/>
          <w:numId w:val="4"/>
        </w:numPr>
        <w:rPr>
          <w:rFonts w:ascii="Cambria" w:hAnsi="Cambria"/>
        </w:rPr>
      </w:pPr>
      <w:r w:rsidRPr="00E8761B">
        <w:rPr>
          <w:rFonts w:ascii="Cambria" w:hAnsi="Cambria"/>
        </w:rPr>
        <w:t>The practice attempted to contact/accommodate the patient.</w:t>
      </w:r>
    </w:p>
    <w:p w14:paraId="2EE10A59" w14:textId="77777777" w:rsidR="00E8761B" w:rsidRPr="00E8761B" w:rsidRDefault="00E8761B" w:rsidP="00E8761B">
      <w:pPr>
        <w:numPr>
          <w:ilvl w:val="1"/>
          <w:numId w:val="4"/>
        </w:numPr>
        <w:rPr>
          <w:rFonts w:ascii="Cambria" w:hAnsi="Cambria"/>
        </w:rPr>
      </w:pPr>
      <w:r w:rsidRPr="00E8761B">
        <w:rPr>
          <w:rFonts w:ascii="Cambria" w:hAnsi="Cambria"/>
        </w:rPr>
        <w:t>No further appointment is currently scheduled.</w:t>
      </w:r>
    </w:p>
    <w:p w14:paraId="0A56C91C" w14:textId="77777777" w:rsidR="00E8761B" w:rsidRPr="00E8761B" w:rsidRDefault="00E8761B" w:rsidP="00E8761B">
      <w:pPr>
        <w:rPr>
          <w:rFonts w:ascii="Cambria" w:hAnsi="Cambria"/>
        </w:rPr>
      </w:pPr>
      <w:r w:rsidRPr="00E8761B">
        <w:rPr>
          <w:rFonts w:ascii="Cambria" w:hAnsi="Cambria"/>
          <w:b/>
          <w:bCs/>
        </w:rPr>
        <w:t>Sample chart notation:</w:t>
      </w:r>
      <w:r w:rsidRPr="00E8761B">
        <w:rPr>
          <w:rFonts w:ascii="Cambria" w:hAnsi="Cambria"/>
        </w:rPr>
        <w:br/>
        <w:t>“Patient did not present for scheduled new-patient appointment. This represents the patient's second missed new-patient appointment. Practice previously contacted patient and provided an additional opportunity to reschedule. Referring provider notified that patient has not presented for either scheduled appointment.”</w:t>
      </w:r>
    </w:p>
    <w:p w14:paraId="3E6DE34E" w14:textId="77777777" w:rsidR="00E8761B" w:rsidRPr="00E8761B" w:rsidRDefault="00E8761B" w:rsidP="00E8761B">
      <w:pPr>
        <w:rPr>
          <w:rFonts w:ascii="Cambria" w:hAnsi="Cambria"/>
          <w:b/>
          <w:bCs/>
        </w:rPr>
      </w:pPr>
      <w:r w:rsidRPr="00E8761B">
        <w:rPr>
          <w:rFonts w:ascii="Cambria" w:hAnsi="Cambria"/>
          <w:b/>
          <w:bCs/>
        </w:rPr>
        <w:t>Important: Don't Allow the Chart to Go Silent</w:t>
      </w:r>
    </w:p>
    <w:p w14:paraId="18B600A7" w14:textId="77777777" w:rsidR="00E8761B" w:rsidRPr="00E8761B" w:rsidRDefault="00E8761B" w:rsidP="00E8761B">
      <w:pPr>
        <w:rPr>
          <w:rFonts w:ascii="Cambria" w:hAnsi="Cambria"/>
        </w:rPr>
      </w:pPr>
      <w:r w:rsidRPr="00E8761B">
        <w:rPr>
          <w:rFonts w:ascii="Cambria" w:hAnsi="Cambria"/>
        </w:rPr>
        <w:t xml:space="preserve">When a missed appointment could affect the patient's health or treatment outcome, simply marking </w:t>
      </w:r>
      <w:r w:rsidRPr="00E8761B">
        <w:rPr>
          <w:rFonts w:ascii="Cambria" w:hAnsi="Cambria"/>
          <w:b/>
          <w:bCs/>
        </w:rPr>
        <w:t>“No Show”</w:t>
      </w:r>
      <w:r w:rsidRPr="00E8761B">
        <w:rPr>
          <w:rFonts w:ascii="Cambria" w:hAnsi="Cambria"/>
        </w:rPr>
        <w:t xml:space="preserve"> is not sufficient practice-management documentation. Record the </w:t>
      </w:r>
      <w:r w:rsidRPr="00E8761B">
        <w:rPr>
          <w:rFonts w:ascii="Cambria" w:hAnsi="Cambria"/>
        </w:rPr>
        <w:lastRenderedPageBreak/>
        <w:t>practice's reasonable attempts to contact the patient and notify the Provider when follow-up may be clinically necessary.</w:t>
      </w:r>
    </w:p>
    <w:p w14:paraId="1943CDED" w14:textId="77777777" w:rsidR="00E8761B" w:rsidRPr="00E8761B" w:rsidRDefault="00E8761B" w:rsidP="00E8761B">
      <w:pPr>
        <w:rPr>
          <w:rFonts w:ascii="Cambria" w:hAnsi="Cambria"/>
        </w:rPr>
      </w:pPr>
      <w:r w:rsidRPr="00E8761B">
        <w:rPr>
          <w:rFonts w:ascii="Cambria" w:hAnsi="Cambria"/>
          <w:b/>
          <w:bCs/>
        </w:rPr>
        <w:t>Staff Rule:</w:t>
      </w:r>
      <w:r w:rsidRPr="00E8761B">
        <w:rPr>
          <w:rFonts w:ascii="Cambria" w:hAnsi="Cambria"/>
        </w:rPr>
        <w:br/>
      </w:r>
      <w:r w:rsidRPr="00E8761B">
        <w:rPr>
          <w:rFonts w:ascii="Cambria" w:hAnsi="Cambria"/>
          <w:b/>
          <w:bCs/>
        </w:rPr>
        <w:t>Document the missed appointment. Make the call. Document the call. Escalate when clinically necessary.</w:t>
      </w:r>
    </w:p>
    <w:p w14:paraId="4BDD7F4C" w14:textId="77777777" w:rsidR="001D7ECA" w:rsidRDefault="001D7ECA"/>
    <w:sectPr w:rsidR="001D7ECA" w:rsidSect="008C1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319D0"/>
    <w:multiLevelType w:val="multilevel"/>
    <w:tmpl w:val="E5244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4273C"/>
    <w:multiLevelType w:val="multilevel"/>
    <w:tmpl w:val="E112F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C679BA"/>
    <w:multiLevelType w:val="multilevel"/>
    <w:tmpl w:val="40F6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B37862"/>
    <w:multiLevelType w:val="multilevel"/>
    <w:tmpl w:val="43A2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328679">
    <w:abstractNumId w:val="1"/>
  </w:num>
  <w:num w:numId="2" w16cid:durableId="1146623481">
    <w:abstractNumId w:val="3"/>
  </w:num>
  <w:num w:numId="3" w16cid:durableId="1588729877">
    <w:abstractNumId w:val="2"/>
  </w:num>
  <w:num w:numId="4" w16cid:durableId="171384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1B"/>
    <w:rsid w:val="001C0378"/>
    <w:rsid w:val="001D7ECA"/>
    <w:rsid w:val="00217B9F"/>
    <w:rsid w:val="00681FA3"/>
    <w:rsid w:val="006A679F"/>
    <w:rsid w:val="008C1695"/>
    <w:rsid w:val="0094674A"/>
    <w:rsid w:val="00C278A1"/>
    <w:rsid w:val="00E8761B"/>
    <w:rsid w:val="00EC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6FB2C4"/>
  <w15:chartTrackingRefBased/>
  <w15:docId w15:val="{FFB65B57-9A3B-8D46-9E8A-01B49042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6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6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6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6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6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6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6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6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6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6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6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6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6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6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6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6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6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6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43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Roney</dc:creator>
  <cp:keywords/>
  <dc:description/>
  <cp:lastModifiedBy>Cameron Roney</cp:lastModifiedBy>
  <cp:revision>1</cp:revision>
  <dcterms:created xsi:type="dcterms:W3CDTF">2026-09-01T17:50:00Z</dcterms:created>
  <dcterms:modified xsi:type="dcterms:W3CDTF">2026-09-01T17:51:00Z</dcterms:modified>
</cp:coreProperties>
</file>